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AD" w:rsidRPr="00BF7C9D" w:rsidRDefault="000A0AAD" w:rsidP="00BF7C9D">
      <w:pPr>
        <w:pStyle w:val="Kop1"/>
      </w:pPr>
      <w:r w:rsidRPr="00BF7C9D">
        <w:t>Regiobijeenkomsten Najaar 2020</w:t>
      </w:r>
    </w:p>
    <w:p w:rsidR="000A0AAD" w:rsidRDefault="000A0AAD" w:rsidP="000A0AAD">
      <w:pPr>
        <w:pStyle w:val="Normaalweb"/>
        <w:rPr>
          <w:rFonts w:asciiTheme="minorHAnsi" w:hAnsiTheme="minorHAnsi"/>
        </w:rPr>
      </w:pPr>
      <w:r>
        <w:rPr>
          <w:rFonts w:asciiTheme="minorHAnsi" w:hAnsiTheme="minorHAnsi"/>
          <w:b/>
          <w:bCs/>
          <w:color w:val="222222"/>
          <w:sz w:val="36"/>
          <w:szCs w:val="36"/>
        </w:rPr>
        <w:t>Het Gezondheidsprofiel van justitiabelen</w:t>
      </w:r>
      <w:r>
        <w:rPr>
          <w:rFonts w:asciiTheme="minorHAnsi" w:hAnsiTheme="minorHAnsi"/>
          <w:b/>
          <w:bCs/>
          <w:color w:val="222222"/>
          <w:sz w:val="36"/>
          <w:szCs w:val="36"/>
        </w:rPr>
        <w:br/>
      </w:r>
      <w:r w:rsidRPr="00717D1B">
        <w:rPr>
          <w:rFonts w:asciiTheme="minorHAnsi" w:hAnsiTheme="minorHAnsi"/>
          <w:i/>
        </w:rPr>
        <w:t>Over (onder)voedin</w:t>
      </w:r>
      <w:r w:rsidR="0060413F">
        <w:rPr>
          <w:rFonts w:asciiTheme="minorHAnsi" w:hAnsiTheme="minorHAnsi"/>
          <w:i/>
        </w:rPr>
        <w:t>g en leefstijl</w:t>
      </w:r>
      <w:r>
        <w:rPr>
          <w:rFonts w:asciiTheme="minorHAnsi" w:hAnsiTheme="minorHAnsi"/>
          <w:b/>
          <w:bCs/>
          <w:noProof/>
          <w:color w:val="222222"/>
          <w:sz w:val="36"/>
          <w:szCs w:val="36"/>
        </w:rPr>
        <w:drawing>
          <wp:anchor distT="0" distB="0" distL="114300" distR="114300" simplePos="0" relativeHeight="251658752" behindDoc="0" locked="0" layoutInCell="1" allowOverlap="1">
            <wp:simplePos x="0" y="0"/>
            <wp:positionH relativeFrom="column">
              <wp:posOffset>3155950</wp:posOffset>
            </wp:positionH>
            <wp:positionV relativeFrom="paragraph">
              <wp:posOffset>48260</wp:posOffset>
            </wp:positionV>
            <wp:extent cx="2693035" cy="1790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t-132403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3035" cy="1790700"/>
                    </a:xfrm>
                    <a:prstGeom prst="rect">
                      <a:avLst/>
                    </a:prstGeom>
                  </pic:spPr>
                </pic:pic>
              </a:graphicData>
            </a:graphic>
            <wp14:sizeRelH relativeFrom="margin">
              <wp14:pctWidth>0</wp14:pctWidth>
            </wp14:sizeRelH>
            <wp14:sizeRelV relativeFrom="margin">
              <wp14:pctHeight>0</wp14:pctHeight>
            </wp14:sizeRelV>
          </wp:anchor>
        </w:drawing>
      </w:r>
    </w:p>
    <w:p w:rsidR="00717D1B" w:rsidRDefault="000A0AAD" w:rsidP="000A0AAD">
      <w:pPr>
        <w:pStyle w:val="Normaalweb"/>
        <w:rPr>
          <w:rFonts w:asciiTheme="minorHAnsi" w:hAnsiTheme="minorHAnsi"/>
          <w:bCs/>
          <w:color w:val="222222"/>
        </w:rPr>
      </w:pPr>
      <w:r>
        <w:rPr>
          <w:rFonts w:asciiTheme="minorHAnsi" w:hAnsiTheme="minorHAnsi"/>
          <w:bCs/>
          <w:color w:val="222222"/>
        </w:rPr>
        <w:t xml:space="preserve">In 2019 is het rapport “gezondheidsprofiel van justitiabelen” verschenen. Een van de onderzoekers drs. Ir.  Hinke Kruizinga vertelt ons de achtergrond hiervan met de conclusies, aanbevelingen en een aantal discussievragen.  Justitieel Geneeskundige Tim Peeters geeft </w:t>
      </w:r>
      <w:r w:rsidR="00717D1B">
        <w:rPr>
          <w:rFonts w:asciiTheme="minorHAnsi" w:hAnsiTheme="minorHAnsi"/>
          <w:bCs/>
          <w:color w:val="222222"/>
        </w:rPr>
        <w:t>vervolgens in</w:t>
      </w:r>
      <w:r>
        <w:rPr>
          <w:rFonts w:asciiTheme="minorHAnsi" w:hAnsiTheme="minorHAnsi"/>
          <w:bCs/>
          <w:color w:val="222222"/>
        </w:rPr>
        <w:t xml:space="preserve"> een interactieve presentatie een aantal praktische aankno</w:t>
      </w:r>
      <w:r w:rsidR="00717D1B">
        <w:rPr>
          <w:rFonts w:asciiTheme="minorHAnsi" w:hAnsiTheme="minorHAnsi"/>
          <w:bCs/>
          <w:color w:val="222222"/>
        </w:rPr>
        <w:t xml:space="preserve">pingspunten mee. Daarna komen </w:t>
      </w:r>
      <w:r w:rsidR="0060413F">
        <w:rPr>
          <w:rFonts w:asciiTheme="minorHAnsi" w:hAnsiTheme="minorHAnsi"/>
          <w:bCs/>
          <w:color w:val="222222"/>
        </w:rPr>
        <w:t xml:space="preserve">we met elkaar in beweging </w:t>
      </w:r>
      <w:r w:rsidR="00717D1B">
        <w:rPr>
          <w:rFonts w:asciiTheme="minorHAnsi" w:hAnsiTheme="minorHAnsi"/>
          <w:bCs/>
          <w:color w:val="222222"/>
        </w:rPr>
        <w:t>om samen antwoorden te vinden op vragen als: Hoe kun je de aanbevelingen in de praktijk brengen van je eigen PI? Wat zijn de (on)mogelijkheden voor verbetering van voeding en leefstijl voor deze doelgroep? Hoe werken we als JG en JV hierin samen?</w:t>
      </w:r>
    </w:p>
    <w:tbl>
      <w:tblPr>
        <w:tblW w:w="9889" w:type="dxa"/>
        <w:tblCellMar>
          <w:left w:w="0" w:type="dxa"/>
          <w:right w:w="0" w:type="dxa"/>
        </w:tblCellMar>
        <w:tblLook w:val="04A0" w:firstRow="1" w:lastRow="0" w:firstColumn="1" w:lastColumn="0" w:noHBand="0" w:noVBand="1"/>
      </w:tblPr>
      <w:tblGrid>
        <w:gridCol w:w="1839"/>
        <w:gridCol w:w="8050"/>
      </w:tblGrid>
      <w:tr w:rsidR="00717D1B" w:rsidRPr="00717D1B" w:rsidTr="00FA1DDB">
        <w:tc>
          <w:tcPr>
            <w:tcW w:w="98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D1B" w:rsidRPr="00717D1B" w:rsidRDefault="00717D1B" w:rsidP="00717D1B">
            <w:pPr>
              <w:spacing w:before="100" w:beforeAutospacing="1" w:after="100" w:afterAutospacing="1" w:line="240" w:lineRule="auto"/>
              <w:ind w:right="2855"/>
              <w:rPr>
                <w:rFonts w:cs="Times New Roman"/>
                <w:sz w:val="24"/>
                <w:szCs w:val="24"/>
                <w:lang w:eastAsia="nl-NL"/>
              </w:rPr>
            </w:pPr>
            <w:r w:rsidRPr="00717D1B">
              <w:rPr>
                <w:rFonts w:cs="Times New Roman"/>
                <w:color w:val="222222"/>
                <w:sz w:val="24"/>
                <w:szCs w:val="24"/>
                <w:lang w:eastAsia="nl-NL"/>
              </w:rPr>
              <w:t> Programma</w:t>
            </w:r>
          </w:p>
        </w:tc>
      </w:tr>
      <w:tr w:rsidR="00717D1B" w:rsidRPr="00717D1B" w:rsidTr="00FA1DDB">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D1B" w:rsidRPr="00717D1B" w:rsidRDefault="00717D1B" w:rsidP="00717D1B">
            <w:pPr>
              <w:spacing w:before="100" w:beforeAutospacing="1" w:after="100" w:afterAutospacing="1" w:line="240" w:lineRule="auto"/>
              <w:rPr>
                <w:rFonts w:cs="Times New Roman"/>
                <w:sz w:val="24"/>
                <w:szCs w:val="24"/>
                <w:lang w:eastAsia="nl-NL"/>
              </w:rPr>
            </w:pPr>
            <w:r w:rsidRPr="00717D1B">
              <w:rPr>
                <w:rFonts w:cs="Times New Roman"/>
                <w:color w:val="222222"/>
                <w:sz w:val="24"/>
                <w:szCs w:val="24"/>
                <w:lang w:eastAsia="nl-NL"/>
              </w:rPr>
              <w:t>17.45-18.15</w:t>
            </w:r>
          </w:p>
        </w:tc>
        <w:tc>
          <w:tcPr>
            <w:tcW w:w="8050" w:type="dxa"/>
            <w:tcBorders>
              <w:top w:val="nil"/>
              <w:left w:val="nil"/>
              <w:bottom w:val="single" w:sz="8" w:space="0" w:color="auto"/>
              <w:right w:val="single" w:sz="8" w:space="0" w:color="auto"/>
            </w:tcBorders>
            <w:tcMar>
              <w:top w:w="0" w:type="dxa"/>
              <w:left w:w="108" w:type="dxa"/>
              <w:bottom w:w="0" w:type="dxa"/>
              <w:right w:w="108" w:type="dxa"/>
            </w:tcMar>
            <w:hideMark/>
          </w:tcPr>
          <w:p w:rsidR="00717D1B" w:rsidRPr="00717D1B" w:rsidRDefault="00717D1B" w:rsidP="00717D1B">
            <w:pPr>
              <w:spacing w:before="100" w:beforeAutospacing="1" w:after="100" w:afterAutospacing="1" w:line="240" w:lineRule="auto"/>
              <w:rPr>
                <w:rFonts w:cs="Times New Roman"/>
                <w:sz w:val="24"/>
                <w:szCs w:val="24"/>
                <w:lang w:eastAsia="nl-NL"/>
              </w:rPr>
            </w:pPr>
            <w:r w:rsidRPr="00717D1B">
              <w:rPr>
                <w:rFonts w:cs="Times New Roman"/>
                <w:color w:val="222222"/>
                <w:sz w:val="24"/>
                <w:szCs w:val="24"/>
                <w:lang w:eastAsia="nl-NL"/>
              </w:rPr>
              <w:t>Inloop met catering</w:t>
            </w:r>
          </w:p>
        </w:tc>
      </w:tr>
      <w:tr w:rsidR="00717D1B" w:rsidRPr="00717D1B" w:rsidTr="00C82ED6">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D1B" w:rsidRPr="00717D1B" w:rsidRDefault="00717D1B" w:rsidP="00717D1B">
            <w:pPr>
              <w:spacing w:before="100" w:beforeAutospacing="1" w:after="100" w:afterAutospacing="1" w:line="240" w:lineRule="auto"/>
              <w:rPr>
                <w:rFonts w:cs="Times New Roman"/>
                <w:sz w:val="24"/>
                <w:szCs w:val="24"/>
                <w:lang w:eastAsia="nl-NL"/>
              </w:rPr>
            </w:pPr>
          </w:p>
        </w:tc>
        <w:tc>
          <w:tcPr>
            <w:tcW w:w="8050" w:type="dxa"/>
            <w:tcBorders>
              <w:top w:val="nil"/>
              <w:left w:val="nil"/>
              <w:bottom w:val="single" w:sz="8" w:space="0" w:color="auto"/>
              <w:right w:val="single" w:sz="8" w:space="0" w:color="auto"/>
            </w:tcBorders>
            <w:tcMar>
              <w:top w:w="0" w:type="dxa"/>
              <w:left w:w="108" w:type="dxa"/>
              <w:bottom w:w="0" w:type="dxa"/>
              <w:right w:w="108" w:type="dxa"/>
            </w:tcMar>
            <w:hideMark/>
          </w:tcPr>
          <w:p w:rsidR="00717D1B" w:rsidRPr="00717D1B" w:rsidRDefault="00717D1B" w:rsidP="00E45F38">
            <w:pPr>
              <w:spacing w:before="100" w:beforeAutospacing="1" w:after="100" w:afterAutospacing="1" w:line="240" w:lineRule="auto"/>
              <w:rPr>
                <w:rFonts w:cs="Times New Roman"/>
                <w:sz w:val="24"/>
                <w:szCs w:val="24"/>
                <w:lang w:eastAsia="nl-NL"/>
              </w:rPr>
            </w:pPr>
            <w:r w:rsidRPr="00717D1B">
              <w:rPr>
                <w:rFonts w:cs="Times New Roman"/>
                <w:color w:val="222222"/>
                <w:sz w:val="24"/>
                <w:szCs w:val="24"/>
                <w:lang w:eastAsia="nl-NL"/>
              </w:rPr>
              <w:t>Opening + toel</w:t>
            </w:r>
            <w:r w:rsidR="0060413F">
              <w:rPr>
                <w:rFonts w:cs="Times New Roman"/>
                <w:color w:val="222222"/>
                <w:sz w:val="24"/>
                <w:szCs w:val="24"/>
                <w:lang w:eastAsia="nl-NL"/>
              </w:rPr>
              <w:t xml:space="preserve">ichting door de avondvoorzitter, </w:t>
            </w:r>
            <w:r w:rsidR="00E45F38" w:rsidRPr="00E45F38">
              <w:rPr>
                <w:rFonts w:cs="Times New Roman"/>
                <w:i/>
                <w:color w:val="222222"/>
                <w:sz w:val="24"/>
                <w:szCs w:val="24"/>
                <w:lang w:eastAsia="nl-NL"/>
              </w:rPr>
              <w:t>Ine Visscher</w:t>
            </w:r>
            <w:r w:rsidRPr="0060413F">
              <w:rPr>
                <w:rFonts w:cs="Times New Roman"/>
                <w:i/>
                <w:sz w:val="24"/>
                <w:szCs w:val="24"/>
                <w:lang w:eastAsia="nl-NL"/>
              </w:rPr>
              <w:t>, trainer</w:t>
            </w:r>
            <w:r w:rsidR="0060413F" w:rsidRPr="0060413F">
              <w:rPr>
                <w:rFonts w:cs="Times New Roman"/>
                <w:i/>
                <w:sz w:val="24"/>
                <w:szCs w:val="24"/>
                <w:lang w:eastAsia="nl-NL"/>
              </w:rPr>
              <w:t>/procesbegeleider VUmc Academie</w:t>
            </w:r>
          </w:p>
        </w:tc>
      </w:tr>
      <w:tr w:rsidR="00717D1B" w:rsidRPr="00717D1B" w:rsidTr="00FA1DDB">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D1B" w:rsidRPr="00717D1B" w:rsidRDefault="00717D1B" w:rsidP="00717D1B">
            <w:pPr>
              <w:spacing w:before="100" w:beforeAutospacing="1" w:after="100" w:afterAutospacing="1" w:line="240" w:lineRule="auto"/>
              <w:rPr>
                <w:rFonts w:cs="Times New Roman"/>
                <w:color w:val="222222"/>
                <w:sz w:val="24"/>
                <w:szCs w:val="24"/>
                <w:lang w:eastAsia="nl-NL"/>
              </w:rPr>
            </w:pPr>
          </w:p>
        </w:tc>
        <w:tc>
          <w:tcPr>
            <w:tcW w:w="8050" w:type="dxa"/>
            <w:tcBorders>
              <w:top w:val="nil"/>
              <w:left w:val="nil"/>
              <w:bottom w:val="single" w:sz="8" w:space="0" w:color="auto"/>
              <w:right w:val="single" w:sz="8" w:space="0" w:color="auto"/>
            </w:tcBorders>
            <w:tcMar>
              <w:top w:w="0" w:type="dxa"/>
              <w:left w:w="108" w:type="dxa"/>
              <w:bottom w:w="0" w:type="dxa"/>
              <w:right w:w="108" w:type="dxa"/>
            </w:tcMar>
          </w:tcPr>
          <w:p w:rsidR="0060413F" w:rsidRDefault="00717D1B" w:rsidP="00717D1B">
            <w:pPr>
              <w:spacing w:after="0" w:line="240" w:lineRule="auto"/>
              <w:rPr>
                <w:rFonts w:cs="Times New Roman"/>
                <w:sz w:val="24"/>
                <w:szCs w:val="24"/>
                <w:lang w:eastAsia="nl-NL"/>
              </w:rPr>
            </w:pPr>
            <w:r w:rsidRPr="00717D1B">
              <w:rPr>
                <w:rFonts w:cs="Times New Roman"/>
                <w:sz w:val="24"/>
                <w:szCs w:val="24"/>
                <w:lang w:eastAsia="nl-NL"/>
              </w:rPr>
              <w:t xml:space="preserve">Resultaten en aanbevelingen onderzoek: ‘ Gezondheidsprofiel Justitiabelen’ </w:t>
            </w:r>
          </w:p>
          <w:p w:rsidR="00717D1B" w:rsidRPr="00717D1B" w:rsidRDefault="0060413F" w:rsidP="0060413F">
            <w:pPr>
              <w:spacing w:after="0" w:line="240" w:lineRule="auto"/>
              <w:rPr>
                <w:rFonts w:cs="Times New Roman"/>
                <w:sz w:val="24"/>
                <w:szCs w:val="24"/>
                <w:lang w:eastAsia="nl-NL"/>
              </w:rPr>
            </w:pPr>
            <w:r>
              <w:rPr>
                <w:rFonts w:cs="Times New Roman"/>
                <w:sz w:val="24"/>
                <w:szCs w:val="24"/>
                <w:lang w:eastAsia="nl-NL"/>
              </w:rPr>
              <w:t xml:space="preserve">Videopresentatie met discussievragen, </w:t>
            </w:r>
            <w:r w:rsidR="00717D1B" w:rsidRPr="0060413F">
              <w:rPr>
                <w:rFonts w:cs="Times New Roman"/>
                <w:i/>
                <w:sz w:val="24"/>
                <w:szCs w:val="24"/>
                <w:lang w:eastAsia="nl-NL"/>
              </w:rPr>
              <w:t xml:space="preserve">dr. Ir. Hinke Kruizinga, diëtist en onderzoeker Amsterdam UMC </w:t>
            </w:r>
          </w:p>
        </w:tc>
      </w:tr>
      <w:tr w:rsidR="00717D1B" w:rsidRPr="00717D1B" w:rsidTr="00FA1DDB">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D1B" w:rsidRPr="00717D1B" w:rsidRDefault="00717D1B" w:rsidP="00717D1B">
            <w:pPr>
              <w:spacing w:before="100" w:beforeAutospacing="1" w:after="100" w:afterAutospacing="1" w:line="240" w:lineRule="auto"/>
              <w:rPr>
                <w:rFonts w:cs="Times New Roman"/>
                <w:sz w:val="24"/>
                <w:szCs w:val="24"/>
                <w:lang w:eastAsia="nl-NL"/>
              </w:rPr>
            </w:pPr>
          </w:p>
        </w:tc>
        <w:tc>
          <w:tcPr>
            <w:tcW w:w="8050" w:type="dxa"/>
            <w:tcBorders>
              <w:top w:val="nil"/>
              <w:left w:val="nil"/>
              <w:bottom w:val="single" w:sz="8" w:space="0" w:color="auto"/>
              <w:right w:val="single" w:sz="8" w:space="0" w:color="auto"/>
            </w:tcBorders>
            <w:tcMar>
              <w:top w:w="0" w:type="dxa"/>
              <w:left w:w="108" w:type="dxa"/>
              <w:bottom w:w="0" w:type="dxa"/>
              <w:right w:w="108" w:type="dxa"/>
            </w:tcMar>
          </w:tcPr>
          <w:p w:rsidR="00717D1B" w:rsidRPr="00717D1B" w:rsidRDefault="0060413F" w:rsidP="00717D1B">
            <w:pPr>
              <w:spacing w:after="0" w:line="240" w:lineRule="auto"/>
              <w:rPr>
                <w:rFonts w:cs="Times New Roman"/>
                <w:sz w:val="24"/>
                <w:szCs w:val="24"/>
                <w:lang w:eastAsia="nl-NL"/>
              </w:rPr>
            </w:pPr>
            <w:r>
              <w:rPr>
                <w:rFonts w:cs="Times New Roman"/>
                <w:sz w:val="24"/>
                <w:szCs w:val="24"/>
                <w:lang w:eastAsia="nl-NL"/>
              </w:rPr>
              <w:t>Plena</w:t>
            </w:r>
            <w:r w:rsidR="00E45F38">
              <w:rPr>
                <w:rFonts w:cs="Times New Roman"/>
                <w:sz w:val="24"/>
                <w:szCs w:val="24"/>
                <w:lang w:eastAsia="nl-NL"/>
              </w:rPr>
              <w:t xml:space="preserve">ire bespreking discussievragen, </w:t>
            </w:r>
            <w:bookmarkStart w:id="0" w:name="_GoBack"/>
            <w:r w:rsidR="00E45F38" w:rsidRPr="00E45F38">
              <w:rPr>
                <w:rFonts w:cs="Times New Roman"/>
                <w:i/>
                <w:sz w:val="24"/>
                <w:szCs w:val="24"/>
                <w:lang w:eastAsia="nl-NL"/>
              </w:rPr>
              <w:t>Ine Visscher</w:t>
            </w:r>
            <w:bookmarkEnd w:id="0"/>
          </w:p>
        </w:tc>
      </w:tr>
      <w:tr w:rsidR="00717D1B" w:rsidRPr="00717D1B" w:rsidTr="00C82ED6">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D1B" w:rsidRPr="00717D1B" w:rsidRDefault="00717D1B" w:rsidP="00717D1B">
            <w:pPr>
              <w:spacing w:before="100" w:beforeAutospacing="1" w:after="100" w:afterAutospacing="1" w:line="240" w:lineRule="auto"/>
              <w:rPr>
                <w:rFonts w:cs="Times New Roman"/>
                <w:sz w:val="24"/>
                <w:szCs w:val="24"/>
                <w:lang w:eastAsia="nl-NL"/>
              </w:rPr>
            </w:pPr>
          </w:p>
        </w:tc>
        <w:tc>
          <w:tcPr>
            <w:tcW w:w="8050" w:type="dxa"/>
            <w:tcBorders>
              <w:top w:val="nil"/>
              <w:left w:val="nil"/>
              <w:bottom w:val="single" w:sz="8" w:space="0" w:color="auto"/>
              <w:right w:val="single" w:sz="8" w:space="0" w:color="auto"/>
            </w:tcBorders>
            <w:tcMar>
              <w:top w:w="0" w:type="dxa"/>
              <w:left w:w="108" w:type="dxa"/>
              <w:bottom w:w="0" w:type="dxa"/>
              <w:right w:w="108" w:type="dxa"/>
            </w:tcMar>
            <w:hideMark/>
          </w:tcPr>
          <w:p w:rsidR="00717D1B" w:rsidRPr="00717D1B" w:rsidRDefault="00717D1B" w:rsidP="00717D1B">
            <w:pPr>
              <w:spacing w:after="0" w:line="240" w:lineRule="auto"/>
              <w:rPr>
                <w:rFonts w:cs="Times New Roman"/>
                <w:sz w:val="24"/>
                <w:szCs w:val="24"/>
                <w:lang w:eastAsia="nl-NL"/>
              </w:rPr>
            </w:pPr>
            <w:r w:rsidRPr="00717D1B">
              <w:rPr>
                <w:rFonts w:cs="Times New Roman"/>
                <w:sz w:val="24"/>
                <w:szCs w:val="24"/>
                <w:lang w:eastAsia="nl-NL"/>
              </w:rPr>
              <w:t xml:space="preserve">Interactieve </w:t>
            </w:r>
            <w:r w:rsidR="0060413F">
              <w:rPr>
                <w:rFonts w:cs="Times New Roman"/>
                <w:sz w:val="24"/>
                <w:szCs w:val="24"/>
                <w:lang w:eastAsia="nl-NL"/>
              </w:rPr>
              <w:t xml:space="preserve">presentatie ‘Aandachtspunten bij ondervoeding’, </w:t>
            </w:r>
            <w:r w:rsidRPr="0060413F">
              <w:rPr>
                <w:rFonts w:cs="Times New Roman"/>
                <w:i/>
                <w:sz w:val="24"/>
                <w:szCs w:val="24"/>
                <w:lang w:eastAsia="nl-NL"/>
              </w:rPr>
              <w:t>Tim Peeters, Justitieel Geneeskundige</w:t>
            </w:r>
          </w:p>
        </w:tc>
      </w:tr>
      <w:tr w:rsidR="00717D1B" w:rsidRPr="00717D1B" w:rsidTr="00C82ED6">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D1B" w:rsidRPr="00717D1B" w:rsidRDefault="00717D1B" w:rsidP="00717D1B">
            <w:pPr>
              <w:spacing w:before="100" w:beforeAutospacing="1" w:after="100" w:afterAutospacing="1" w:line="240" w:lineRule="auto"/>
              <w:rPr>
                <w:rFonts w:cs="Times New Roman"/>
                <w:sz w:val="24"/>
                <w:szCs w:val="24"/>
                <w:lang w:eastAsia="nl-NL"/>
              </w:rPr>
            </w:pPr>
          </w:p>
        </w:tc>
        <w:tc>
          <w:tcPr>
            <w:tcW w:w="8050" w:type="dxa"/>
            <w:tcBorders>
              <w:top w:val="nil"/>
              <w:left w:val="nil"/>
              <w:bottom w:val="single" w:sz="8" w:space="0" w:color="auto"/>
              <w:right w:val="single" w:sz="8" w:space="0" w:color="auto"/>
            </w:tcBorders>
            <w:tcMar>
              <w:top w:w="0" w:type="dxa"/>
              <w:left w:w="108" w:type="dxa"/>
              <w:bottom w:w="0" w:type="dxa"/>
              <w:right w:w="108" w:type="dxa"/>
            </w:tcMar>
          </w:tcPr>
          <w:p w:rsidR="00717D1B" w:rsidRPr="00717D1B" w:rsidRDefault="00717D1B" w:rsidP="00717D1B">
            <w:pPr>
              <w:spacing w:before="100" w:beforeAutospacing="1" w:line="240" w:lineRule="auto"/>
              <w:rPr>
                <w:rFonts w:cs="Times New Roman"/>
                <w:sz w:val="24"/>
                <w:szCs w:val="24"/>
                <w:lang w:eastAsia="nl-NL"/>
              </w:rPr>
            </w:pPr>
            <w:r w:rsidRPr="00717D1B">
              <w:rPr>
                <w:rFonts w:cs="Times New Roman"/>
                <w:sz w:val="24"/>
                <w:szCs w:val="24"/>
                <w:lang w:eastAsia="nl-NL"/>
              </w:rPr>
              <w:t>Aan de slag met ondervoeding en leefstijl: uitwisseling en uitwerken van ideeën om in je eigen PI mee aan de slag te gaan.</w:t>
            </w:r>
            <w:r w:rsidR="0060413F">
              <w:rPr>
                <w:rFonts w:cs="Times New Roman"/>
                <w:color w:val="FF0000"/>
                <w:sz w:val="24"/>
                <w:szCs w:val="24"/>
                <w:lang w:eastAsia="nl-NL"/>
              </w:rPr>
              <w:t xml:space="preserve"> </w:t>
            </w:r>
          </w:p>
        </w:tc>
      </w:tr>
      <w:tr w:rsidR="00717D1B" w:rsidRPr="00717D1B" w:rsidTr="00FA1DDB">
        <w:tc>
          <w:tcPr>
            <w:tcW w:w="18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D1B" w:rsidRPr="00717D1B" w:rsidRDefault="00717D1B" w:rsidP="00717D1B">
            <w:pPr>
              <w:spacing w:before="100" w:beforeAutospacing="1" w:after="100" w:afterAutospacing="1" w:line="240" w:lineRule="auto"/>
              <w:rPr>
                <w:rFonts w:cs="Times New Roman"/>
                <w:sz w:val="24"/>
                <w:szCs w:val="24"/>
                <w:lang w:eastAsia="nl-NL"/>
              </w:rPr>
            </w:pPr>
            <w:r w:rsidRPr="00717D1B">
              <w:rPr>
                <w:rFonts w:cs="Times New Roman"/>
                <w:color w:val="222222"/>
                <w:sz w:val="24"/>
                <w:szCs w:val="24"/>
                <w:lang w:eastAsia="nl-NL"/>
              </w:rPr>
              <w:t xml:space="preserve">20.45 – 21.00 </w:t>
            </w:r>
          </w:p>
        </w:tc>
        <w:tc>
          <w:tcPr>
            <w:tcW w:w="8050" w:type="dxa"/>
            <w:tcBorders>
              <w:top w:val="nil"/>
              <w:left w:val="nil"/>
              <w:bottom w:val="single" w:sz="8" w:space="0" w:color="auto"/>
              <w:right w:val="single" w:sz="8" w:space="0" w:color="auto"/>
            </w:tcBorders>
            <w:tcMar>
              <w:top w:w="0" w:type="dxa"/>
              <w:left w:w="108" w:type="dxa"/>
              <w:bottom w:w="0" w:type="dxa"/>
              <w:right w:w="108" w:type="dxa"/>
            </w:tcMar>
            <w:hideMark/>
          </w:tcPr>
          <w:p w:rsidR="00717D1B" w:rsidRPr="00717D1B" w:rsidRDefault="0060413F" w:rsidP="00717D1B">
            <w:pPr>
              <w:spacing w:before="100" w:beforeAutospacing="1" w:after="100" w:afterAutospacing="1" w:line="240" w:lineRule="auto"/>
              <w:rPr>
                <w:rFonts w:cs="Times New Roman"/>
                <w:sz w:val="24"/>
                <w:szCs w:val="24"/>
                <w:lang w:eastAsia="nl-NL"/>
              </w:rPr>
            </w:pPr>
            <w:r>
              <w:rPr>
                <w:rFonts w:cs="Times New Roman"/>
                <w:color w:val="222222"/>
                <w:sz w:val="24"/>
                <w:szCs w:val="24"/>
                <w:lang w:eastAsia="nl-NL"/>
              </w:rPr>
              <w:t xml:space="preserve">Afsluiting en take home </w:t>
            </w:r>
            <w:proofErr w:type="spellStart"/>
            <w:r>
              <w:rPr>
                <w:rFonts w:cs="Times New Roman"/>
                <w:color w:val="222222"/>
                <w:sz w:val="24"/>
                <w:szCs w:val="24"/>
                <w:lang w:eastAsia="nl-NL"/>
              </w:rPr>
              <w:t>message</w:t>
            </w:r>
            <w:proofErr w:type="spellEnd"/>
          </w:p>
        </w:tc>
      </w:tr>
    </w:tbl>
    <w:p w:rsidR="00717D1B" w:rsidRPr="00717D1B" w:rsidRDefault="00717D1B" w:rsidP="00717D1B">
      <w:pPr>
        <w:spacing w:before="100" w:beforeAutospacing="1" w:after="100" w:afterAutospacing="1" w:line="240" w:lineRule="auto"/>
        <w:rPr>
          <w:rFonts w:cs="Times New Roman"/>
          <w:color w:val="FF0000"/>
          <w:sz w:val="24"/>
          <w:szCs w:val="24"/>
          <w:lang w:eastAsia="nl-NL"/>
        </w:rPr>
      </w:pPr>
      <w:r w:rsidRPr="00717D1B">
        <w:rPr>
          <w:rFonts w:cs="Times New Roman"/>
          <w:sz w:val="24"/>
          <w:szCs w:val="24"/>
          <w:lang w:eastAsia="nl-NL"/>
        </w:rPr>
        <w:t>Accreditatie wordt aangevraagd voor (justitieel) geneeskundigen en verpleegkundigen</w:t>
      </w:r>
      <w:r w:rsidR="0060413F">
        <w:rPr>
          <w:rFonts w:cs="Times New Roman"/>
          <w:sz w:val="24"/>
          <w:szCs w:val="24"/>
          <w:lang w:eastAsia="nl-NL"/>
        </w:rPr>
        <w:t>.</w:t>
      </w:r>
    </w:p>
    <w:p w:rsidR="00717D1B" w:rsidRPr="00717D1B" w:rsidRDefault="00717D1B" w:rsidP="00717D1B">
      <w:pPr>
        <w:spacing w:before="100" w:beforeAutospacing="1" w:after="100" w:afterAutospacing="1" w:line="240" w:lineRule="auto"/>
        <w:outlineLvl w:val="1"/>
        <w:rPr>
          <w:rFonts w:eastAsia="Times New Roman" w:cs="Times New Roman"/>
          <w:b/>
          <w:bCs/>
          <w:sz w:val="36"/>
          <w:szCs w:val="36"/>
          <w:lang w:eastAsia="nl-NL"/>
        </w:rPr>
      </w:pPr>
      <w:r w:rsidRPr="00717D1B">
        <w:rPr>
          <w:rFonts w:eastAsia="Times New Roman" w:cs="Times New Roman"/>
          <w:b/>
          <w:bCs/>
          <w:sz w:val="24"/>
          <w:szCs w:val="24"/>
          <w:lang w:eastAsia="nl-NL"/>
        </w:rPr>
        <w:t>Data en locaties</w:t>
      </w:r>
    </w:p>
    <w:p w:rsidR="00717D1B" w:rsidRPr="00717D1B" w:rsidRDefault="00717D1B" w:rsidP="00717D1B">
      <w:pPr>
        <w:spacing w:after="0" w:line="240" w:lineRule="auto"/>
        <w:rPr>
          <w:rFonts w:cs="Times New Roman"/>
          <w:lang w:eastAsia="nl-NL"/>
        </w:rPr>
      </w:pPr>
      <w:r w:rsidRPr="00717D1B">
        <w:rPr>
          <w:rFonts w:cs="Times New Roman"/>
          <w:sz w:val="24"/>
          <w:szCs w:val="24"/>
          <w:lang w:eastAsia="nl-NL"/>
        </w:rPr>
        <w:t>Donderdag 8 oktober</w:t>
      </w:r>
      <w:r w:rsidR="007B1EEC">
        <w:rPr>
          <w:rFonts w:cs="Times New Roman"/>
          <w:sz w:val="24"/>
          <w:szCs w:val="24"/>
          <w:lang w:eastAsia="nl-NL"/>
        </w:rPr>
        <w:t xml:space="preserve"> 2020</w:t>
      </w:r>
      <w:r w:rsidRPr="00717D1B">
        <w:rPr>
          <w:rFonts w:cs="Times New Roman"/>
          <w:sz w:val="24"/>
          <w:szCs w:val="24"/>
          <w:lang w:eastAsia="nl-NL"/>
        </w:rPr>
        <w:t>, Zwolle</w:t>
      </w:r>
    </w:p>
    <w:p w:rsidR="00717D1B" w:rsidRPr="00717D1B" w:rsidRDefault="00717D1B" w:rsidP="00717D1B">
      <w:pPr>
        <w:spacing w:after="0" w:line="240" w:lineRule="auto"/>
        <w:rPr>
          <w:rFonts w:cs="Times New Roman"/>
          <w:sz w:val="24"/>
          <w:szCs w:val="24"/>
          <w:lang w:eastAsia="nl-NL"/>
        </w:rPr>
      </w:pPr>
      <w:r w:rsidRPr="00717D1B">
        <w:rPr>
          <w:rFonts w:cs="Times New Roman"/>
          <w:sz w:val="24"/>
          <w:szCs w:val="24"/>
          <w:lang w:eastAsia="nl-NL"/>
        </w:rPr>
        <w:t>Maandag 26 oktober</w:t>
      </w:r>
      <w:r w:rsidR="007B1EEC">
        <w:rPr>
          <w:rFonts w:cs="Times New Roman"/>
          <w:sz w:val="24"/>
          <w:szCs w:val="24"/>
          <w:lang w:eastAsia="nl-NL"/>
        </w:rPr>
        <w:t xml:space="preserve"> 2020</w:t>
      </w:r>
      <w:r w:rsidRPr="00717D1B">
        <w:rPr>
          <w:rFonts w:cs="Times New Roman"/>
          <w:sz w:val="24"/>
          <w:szCs w:val="24"/>
          <w:lang w:eastAsia="nl-NL"/>
        </w:rPr>
        <w:t>, Eindhoven</w:t>
      </w:r>
    </w:p>
    <w:p w:rsidR="00717D1B" w:rsidRPr="00717D1B" w:rsidRDefault="00717D1B" w:rsidP="00717D1B">
      <w:pPr>
        <w:spacing w:after="0" w:line="240" w:lineRule="auto"/>
        <w:rPr>
          <w:rFonts w:cs="Times New Roman"/>
          <w:sz w:val="24"/>
          <w:szCs w:val="24"/>
          <w:lang w:eastAsia="nl-NL"/>
        </w:rPr>
      </w:pPr>
      <w:r w:rsidRPr="00717D1B">
        <w:rPr>
          <w:rFonts w:cs="Times New Roman"/>
          <w:sz w:val="24"/>
          <w:szCs w:val="24"/>
          <w:lang w:eastAsia="nl-NL"/>
        </w:rPr>
        <w:t>Maandag 16 November</w:t>
      </w:r>
      <w:r w:rsidR="00C82ED6">
        <w:rPr>
          <w:rFonts w:cs="Times New Roman"/>
          <w:sz w:val="24"/>
          <w:szCs w:val="24"/>
          <w:lang w:eastAsia="nl-NL"/>
        </w:rPr>
        <w:t xml:space="preserve"> 2020</w:t>
      </w:r>
      <w:r w:rsidR="007B1EEC">
        <w:rPr>
          <w:rFonts w:cs="Times New Roman"/>
          <w:sz w:val="24"/>
          <w:szCs w:val="24"/>
          <w:lang w:eastAsia="nl-NL"/>
        </w:rPr>
        <w:t xml:space="preserve"> </w:t>
      </w:r>
      <w:r w:rsidRPr="00717D1B">
        <w:rPr>
          <w:rFonts w:cs="Times New Roman"/>
          <w:sz w:val="24"/>
          <w:szCs w:val="24"/>
          <w:lang w:eastAsia="nl-NL"/>
        </w:rPr>
        <w:t>, Rotterdam</w:t>
      </w:r>
    </w:p>
    <w:p w:rsidR="00717D1B" w:rsidRDefault="00717D1B" w:rsidP="00717D1B">
      <w:pPr>
        <w:spacing w:after="0" w:line="240" w:lineRule="auto"/>
        <w:rPr>
          <w:rFonts w:cs="Times New Roman"/>
          <w:sz w:val="24"/>
          <w:szCs w:val="24"/>
          <w:lang w:eastAsia="nl-NL"/>
        </w:rPr>
      </w:pPr>
      <w:r w:rsidRPr="00717D1B">
        <w:rPr>
          <w:rFonts w:cs="Times New Roman"/>
          <w:sz w:val="24"/>
          <w:szCs w:val="24"/>
          <w:lang w:eastAsia="nl-NL"/>
        </w:rPr>
        <w:t>Donderdag 26 November</w:t>
      </w:r>
      <w:r w:rsidR="00C82ED6">
        <w:rPr>
          <w:rFonts w:cs="Times New Roman"/>
          <w:sz w:val="24"/>
          <w:szCs w:val="24"/>
          <w:lang w:eastAsia="nl-NL"/>
        </w:rPr>
        <w:t xml:space="preserve"> 2020</w:t>
      </w:r>
      <w:r w:rsidRPr="00717D1B">
        <w:rPr>
          <w:rFonts w:cs="Times New Roman"/>
          <w:sz w:val="24"/>
          <w:szCs w:val="24"/>
          <w:lang w:eastAsia="nl-NL"/>
        </w:rPr>
        <w:t>, Amsterdam</w:t>
      </w:r>
    </w:p>
    <w:p w:rsidR="000640F1" w:rsidRDefault="00BF7C9D" w:rsidP="00717D1B">
      <w:pPr>
        <w:spacing w:after="0" w:line="240" w:lineRule="auto"/>
        <w:rPr>
          <w:rFonts w:cs="Times New Roman"/>
          <w:sz w:val="24"/>
          <w:szCs w:val="24"/>
          <w:lang w:eastAsia="nl-NL"/>
        </w:rPr>
      </w:pPr>
      <w:r>
        <w:rPr>
          <w:rFonts w:cs="Times New Roman"/>
          <w:sz w:val="24"/>
          <w:szCs w:val="24"/>
          <w:lang w:eastAsia="nl-NL"/>
        </w:rPr>
        <w:br/>
      </w:r>
      <w:r w:rsidRPr="00BF7C9D">
        <w:rPr>
          <w:rFonts w:cs="Times New Roman"/>
          <w:sz w:val="24"/>
          <w:szCs w:val="24"/>
          <w:lang w:eastAsia="nl-NL"/>
        </w:rPr>
        <w:t xml:space="preserve">Mochten de omstandigheden vanwege corona het niet toelaten om een bijeenkomst te houden, dan </w:t>
      </w:r>
      <w:r>
        <w:rPr>
          <w:rFonts w:cs="Times New Roman"/>
          <w:sz w:val="24"/>
          <w:szCs w:val="24"/>
          <w:lang w:eastAsia="nl-NL"/>
        </w:rPr>
        <w:t xml:space="preserve">gaat de bijeenkomst online door, al dan niet in combinatie met </w:t>
      </w:r>
      <w:r w:rsidRPr="00BF7C9D">
        <w:rPr>
          <w:rFonts w:cs="Times New Roman"/>
          <w:sz w:val="24"/>
          <w:szCs w:val="24"/>
          <w:lang w:eastAsia="nl-NL"/>
        </w:rPr>
        <w:t>aanwezigheid op locatie van een kleine groep.</w:t>
      </w:r>
      <w:r>
        <w:rPr>
          <w:rFonts w:cs="Times New Roman"/>
          <w:sz w:val="24"/>
          <w:szCs w:val="24"/>
          <w:lang w:eastAsia="nl-NL"/>
        </w:rPr>
        <w:t xml:space="preserve"> </w:t>
      </w:r>
    </w:p>
    <w:p w:rsidR="00C82ED6" w:rsidRDefault="00C82ED6" w:rsidP="00717D1B">
      <w:pPr>
        <w:spacing w:after="0" w:line="240" w:lineRule="auto"/>
        <w:rPr>
          <w:rFonts w:cs="Times New Roman"/>
          <w:sz w:val="24"/>
          <w:szCs w:val="24"/>
          <w:lang w:eastAsia="nl-NL"/>
        </w:rPr>
      </w:pPr>
    </w:p>
    <w:p w:rsidR="000640F1" w:rsidRPr="000640F1" w:rsidRDefault="000640F1" w:rsidP="00717D1B">
      <w:pPr>
        <w:spacing w:after="0" w:line="240" w:lineRule="auto"/>
        <w:rPr>
          <w:rFonts w:cs="Times New Roman"/>
          <w:b/>
          <w:sz w:val="24"/>
          <w:szCs w:val="24"/>
          <w:lang w:eastAsia="nl-NL"/>
        </w:rPr>
      </w:pPr>
      <w:r w:rsidRPr="000640F1">
        <w:rPr>
          <w:rFonts w:cs="Times New Roman"/>
          <w:b/>
          <w:sz w:val="24"/>
          <w:szCs w:val="24"/>
          <w:lang w:eastAsia="nl-NL"/>
        </w:rPr>
        <w:t>Aanmelden</w:t>
      </w:r>
      <w:r>
        <w:rPr>
          <w:rFonts w:cs="Times New Roman"/>
          <w:b/>
          <w:sz w:val="24"/>
          <w:szCs w:val="24"/>
          <w:lang w:eastAsia="nl-NL"/>
        </w:rPr>
        <w:t xml:space="preserve"> [ nog info toevoegen door DJI]</w:t>
      </w:r>
    </w:p>
    <w:p w:rsidR="00717D1B" w:rsidRPr="00717D1B" w:rsidRDefault="00717D1B" w:rsidP="00717D1B">
      <w:pPr>
        <w:spacing w:before="100" w:beforeAutospacing="1" w:after="100" w:afterAutospacing="1" w:line="240" w:lineRule="auto"/>
        <w:rPr>
          <w:rFonts w:cs="Times New Roman"/>
          <w:sz w:val="24"/>
          <w:szCs w:val="24"/>
          <w:lang w:eastAsia="nl-NL"/>
        </w:rPr>
      </w:pPr>
      <w:r w:rsidRPr="00717D1B">
        <w:rPr>
          <w:rFonts w:cs="Times New Roman"/>
          <w:sz w:val="24"/>
          <w:szCs w:val="24"/>
          <w:lang w:eastAsia="nl-NL"/>
        </w:rPr>
        <w:lastRenderedPageBreak/>
        <w:t>NB. de exacte locatie en routebeschrijving voor de bijeenkomst worden na inschrijving toegezonden. Inschrijven kan tot maximaal 14 dagen voordat de bijeenkomst plaatsvindt.</w:t>
      </w:r>
    </w:p>
    <w:p w:rsidR="00717D1B" w:rsidRPr="00717D1B" w:rsidRDefault="00717D1B" w:rsidP="00717D1B">
      <w:pPr>
        <w:spacing w:before="100" w:beforeAutospacing="1" w:after="100" w:afterAutospacing="1" w:line="240" w:lineRule="auto"/>
        <w:rPr>
          <w:rFonts w:cs="Times New Roman"/>
          <w:sz w:val="24"/>
          <w:szCs w:val="24"/>
          <w:lang w:eastAsia="nl-NL"/>
        </w:rPr>
      </w:pPr>
      <w:r w:rsidRPr="00717D1B">
        <w:rPr>
          <w:rFonts w:cs="Times New Roman"/>
          <w:sz w:val="24"/>
          <w:szCs w:val="24"/>
          <w:lang w:eastAsia="nl-NL"/>
        </w:rPr>
        <w:t>Er is een beperkt aantal plaatsen en inschrijving vindt plaats in volgorde van binnenkomst (Vol=vol).</w:t>
      </w:r>
    </w:p>
    <w:p w:rsidR="000A0AAD" w:rsidRPr="000A0AAD" w:rsidRDefault="00717D1B" w:rsidP="000A0AAD">
      <w:pPr>
        <w:pStyle w:val="Normaalweb"/>
        <w:rPr>
          <w:rFonts w:asciiTheme="minorHAnsi" w:hAnsiTheme="minorHAnsi"/>
          <w:bCs/>
          <w:color w:val="222222"/>
        </w:rPr>
        <w:sectPr w:rsidR="000A0AAD" w:rsidRPr="000A0AAD" w:rsidSect="000640F1">
          <w:pgSz w:w="11906" w:h="16838"/>
          <w:pgMar w:top="1134" w:right="1418" w:bottom="1134" w:left="1418" w:header="709" w:footer="709" w:gutter="0"/>
          <w:cols w:space="708"/>
          <w:docGrid w:linePitch="360"/>
        </w:sectPr>
      </w:pPr>
      <w:r w:rsidRPr="00717D1B">
        <w:rPr>
          <w:rFonts w:asciiTheme="minorHAnsi" w:hAnsiTheme="minorHAnsi"/>
        </w:rPr>
        <w:t xml:space="preserve">Ben je toch verhinderd? Meld je tijdig af via </w:t>
      </w:r>
      <w:r w:rsidRPr="00717D1B">
        <w:rPr>
          <w:rFonts w:asciiTheme="minorHAnsi" w:hAnsiTheme="minorHAnsi"/>
          <w:color w:val="0000FF"/>
          <w:u w:val="single"/>
        </w:rPr>
        <w:t>opleidingen.nifp@dji.minjus.nl</w:t>
      </w:r>
    </w:p>
    <w:p w:rsidR="00242E46" w:rsidRDefault="00242E46"/>
    <w:sectPr w:rsidR="00242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AD"/>
    <w:rsid w:val="000640F1"/>
    <w:rsid w:val="000A0AAD"/>
    <w:rsid w:val="00242E46"/>
    <w:rsid w:val="0060413F"/>
    <w:rsid w:val="00717D1B"/>
    <w:rsid w:val="007B1EEC"/>
    <w:rsid w:val="008F4EBC"/>
    <w:rsid w:val="00BF7C9D"/>
    <w:rsid w:val="00C708EC"/>
    <w:rsid w:val="00C82ED6"/>
    <w:rsid w:val="00D15D21"/>
    <w:rsid w:val="00E45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7A40"/>
  <w15:chartTrackingRefBased/>
  <w15:docId w15:val="{5937971A-D590-4F95-99D3-21FFF59F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041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717D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A0AAD"/>
    <w:pPr>
      <w:spacing w:before="100" w:beforeAutospacing="1" w:after="100" w:afterAutospacing="1" w:line="240" w:lineRule="auto"/>
    </w:pPr>
    <w:rPr>
      <w:rFonts w:ascii="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717D1B"/>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6041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Panneman, M.A.M.G. (Monique)</dc:creator>
  <cp:keywords/>
  <dc:description/>
  <cp:lastModifiedBy>Panneman, M.A.M.G. (Monique)</cp:lastModifiedBy>
  <cp:revision>3</cp:revision>
  <dcterms:created xsi:type="dcterms:W3CDTF">2020-09-10T09:12:00Z</dcterms:created>
  <dcterms:modified xsi:type="dcterms:W3CDTF">2020-09-10T09:13:00Z</dcterms:modified>
</cp:coreProperties>
</file>